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56" w:rsidRPr="00F40556" w:rsidRDefault="00941761" w:rsidP="00F40556">
      <w:pPr>
        <w:spacing w:before="100" w:beforeAutospacing="1" w:after="100" w:afterAutospacing="1"/>
        <w:rPr>
          <w:rFonts w:ascii="Calibri" w:hAnsi="Calibri" w:cs="Calibri"/>
          <w:i/>
          <w:color w:val="002060"/>
          <w:sz w:val="24"/>
          <w:szCs w:val="24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all’incarico di </w:t>
      </w:r>
      <w:r w:rsidR="00F40556">
        <w:rPr>
          <w:rFonts w:eastAsia="Times New Roman" w:cstheme="minorHAnsi"/>
          <w:i/>
          <w:iCs/>
          <w:sz w:val="24"/>
          <w:szCs w:val="24"/>
          <w:lang w:eastAsia="it-IT"/>
        </w:rPr>
        <w:t>personale formatore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F40556" w:rsidRPr="00F40556">
        <w:rPr>
          <w:rFonts w:ascii="Calibri" w:hAnsi="Calibri" w:cs="Calibri"/>
          <w:b/>
          <w:i/>
          <w:color w:val="002060"/>
          <w:sz w:val="24"/>
          <w:szCs w:val="24"/>
        </w:rPr>
        <w:t>M4C1I2.1-2023-1282-P-55422</w:t>
      </w:r>
    </w:p>
    <w:p w:rsidR="00F40556" w:rsidRDefault="00F40556" w:rsidP="00F40556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</w:t>
      </w:r>
      <w:r>
        <w:rPr>
          <w:rFonts w:ascii="Calibri" w:hAnsi="Calibri" w:cs="Calibri"/>
        </w:rPr>
        <w:t>____________________________</w:t>
      </w:r>
      <w:r w:rsidRPr="00B614C9">
        <w:rPr>
          <w:rFonts w:ascii="Calibri" w:hAnsi="Calibri" w:cs="Calibri"/>
        </w:rPr>
        <w:t xml:space="preserve"> </w:t>
      </w:r>
    </w:p>
    <w:p w:rsidR="00F40556" w:rsidRDefault="00F40556" w:rsidP="00F40556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nato/a a _______________________</w:t>
      </w:r>
      <w:r>
        <w:rPr>
          <w:rFonts w:ascii="Calibri" w:hAnsi="Calibri" w:cs="Calibri"/>
        </w:rPr>
        <w:t>_______________________</w:t>
      </w:r>
      <w:proofErr w:type="gramStart"/>
      <w:r>
        <w:rPr>
          <w:rFonts w:ascii="Calibri" w:hAnsi="Calibri" w:cs="Calibri"/>
        </w:rPr>
        <w:t>_</w:t>
      </w:r>
      <w:r w:rsidRPr="00B614C9">
        <w:rPr>
          <w:rFonts w:ascii="Calibri" w:hAnsi="Calibri" w:cs="Calibri"/>
        </w:rPr>
        <w:t>(</w:t>
      </w:r>
      <w:proofErr w:type="gramEnd"/>
      <w:r w:rsidRPr="00B614C9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B614C9">
        <w:rPr>
          <w:rFonts w:ascii="Calibri" w:hAnsi="Calibri" w:cs="Calibri"/>
        </w:rPr>
        <w:t>___)</w:t>
      </w:r>
      <w:r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Il ___</w:t>
      </w:r>
      <w:r>
        <w:rPr>
          <w:rFonts w:ascii="Calibri" w:hAnsi="Calibri" w:cs="Calibri"/>
        </w:rPr>
        <w:t>_</w:t>
      </w:r>
      <w:r w:rsidRPr="00B614C9">
        <w:rPr>
          <w:rFonts w:ascii="Calibri" w:hAnsi="Calibri" w:cs="Calibri"/>
        </w:rPr>
        <w:t>/___</w:t>
      </w:r>
      <w:r>
        <w:rPr>
          <w:rFonts w:ascii="Calibri" w:hAnsi="Calibri" w:cs="Calibri"/>
        </w:rPr>
        <w:t>_</w:t>
      </w:r>
      <w:r w:rsidRPr="00B614C9">
        <w:rPr>
          <w:rFonts w:ascii="Calibri" w:hAnsi="Calibri" w:cs="Calibri"/>
        </w:rPr>
        <w:t>/______</w:t>
      </w:r>
      <w:r>
        <w:rPr>
          <w:rFonts w:ascii="Calibri" w:hAnsi="Calibri" w:cs="Calibri"/>
        </w:rPr>
        <w:t>_</w:t>
      </w:r>
      <w:r w:rsidRPr="00B614C9">
        <w:rPr>
          <w:rFonts w:ascii="Calibri" w:hAnsi="Calibri" w:cs="Calibri"/>
        </w:rPr>
        <w:t xml:space="preserve"> codice fiscale _______________________</w:t>
      </w:r>
      <w:r>
        <w:rPr>
          <w:rFonts w:ascii="Calibri" w:hAnsi="Calibri" w:cs="Calibri"/>
        </w:rPr>
        <w:t>_______</w:t>
      </w:r>
      <w:r w:rsidRPr="00B614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B614C9">
        <w:rPr>
          <w:rFonts w:ascii="Calibri" w:hAnsi="Calibri" w:cs="Calibri"/>
        </w:rPr>
        <w:t>esidente a ___________________________</w:t>
      </w:r>
      <w:r>
        <w:rPr>
          <w:rFonts w:ascii="Calibri" w:hAnsi="Calibri" w:cs="Calibri"/>
        </w:rPr>
        <w:t>___</w:t>
      </w:r>
      <w:r w:rsidRPr="00B614C9">
        <w:rPr>
          <w:rFonts w:ascii="Calibri" w:hAnsi="Calibri" w:cs="Calibri"/>
        </w:rPr>
        <w:t>(____)</w:t>
      </w:r>
      <w:r>
        <w:rPr>
          <w:rFonts w:ascii="Calibri" w:hAnsi="Calibri" w:cs="Calibri"/>
        </w:rPr>
        <w:t xml:space="preserve">  </w:t>
      </w:r>
    </w:p>
    <w:p w:rsidR="00F40556" w:rsidRPr="00B614C9" w:rsidRDefault="00F40556" w:rsidP="00F40556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</w:t>
      </w:r>
      <w:r>
        <w:rPr>
          <w:rFonts w:ascii="Calibri" w:hAnsi="Calibri" w:cs="Calibri"/>
        </w:rPr>
        <w:t>_______________________________________</w:t>
      </w:r>
      <w:r w:rsidRPr="00B614C9">
        <w:rPr>
          <w:rFonts w:ascii="Calibri" w:hAnsi="Calibri" w:cs="Calibri"/>
        </w:rPr>
        <w:t xml:space="preserve"> n. ____</w:t>
      </w:r>
      <w:r>
        <w:rPr>
          <w:rFonts w:ascii="Calibri" w:hAnsi="Calibri" w:cs="Calibri"/>
        </w:rPr>
        <w:t>__</w:t>
      </w:r>
      <w:proofErr w:type="gramStart"/>
      <w:r>
        <w:rPr>
          <w:rFonts w:ascii="Calibri" w:hAnsi="Calibri" w:cs="Calibri"/>
        </w:rPr>
        <w:t>_  Recapito</w:t>
      </w:r>
      <w:proofErr w:type="gramEnd"/>
      <w:r>
        <w:rPr>
          <w:rFonts w:ascii="Calibri" w:hAnsi="Calibri" w:cs="Calibri"/>
        </w:rPr>
        <w:t xml:space="preserve"> telefonic</w:t>
      </w:r>
      <w:r w:rsidRPr="00B614C9">
        <w:rPr>
          <w:rFonts w:ascii="Calibri" w:hAnsi="Calibri" w:cs="Calibri"/>
        </w:rPr>
        <w:t>o ____________________________ E-Mail _____________________________________</w:t>
      </w:r>
    </w:p>
    <w:p w:rsidR="00F40556" w:rsidRDefault="00AC47C7" w:rsidP="00F40556">
      <w:pPr>
        <w:spacing w:after="0" w:line="240" w:lineRule="auto"/>
        <w:ind w:left="227"/>
        <w:jc w:val="both"/>
        <w:rPr>
          <w:rFonts w:ascii="Calibri" w:eastAsia="Times New Roman" w:hAnsi="Calibri" w:cs="Calibri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  <w:r w:rsidR="00F40556">
        <w:rPr>
          <w:rFonts w:eastAsia="Times New Roman" w:cstheme="minorHAnsi"/>
          <w:lang w:eastAsia="it-IT"/>
        </w:rPr>
        <w:t xml:space="preserve">a seguito di richiesta di partecipazione alla selezione </w:t>
      </w:r>
      <w:r w:rsidR="00F40556">
        <w:rPr>
          <w:rFonts w:ascii="Calibri" w:eastAsia="Times New Roman" w:hAnsi="Calibri" w:cs="Calibri"/>
        </w:rPr>
        <w:t>relativa</w:t>
      </w:r>
      <w:r w:rsidR="00F40556" w:rsidRPr="00B614C9">
        <w:rPr>
          <w:rFonts w:ascii="Calibri" w:eastAsia="Times New Roman" w:hAnsi="Calibri" w:cs="Calibri"/>
        </w:rPr>
        <w:t xml:space="preserve"> </w:t>
      </w:r>
      <w:r w:rsidR="00F40556">
        <w:rPr>
          <w:rFonts w:ascii="Calibri" w:eastAsia="Times New Roman" w:hAnsi="Calibri" w:cs="Calibri"/>
        </w:rPr>
        <w:t>al</w:t>
      </w:r>
      <w:r w:rsidR="00F40556" w:rsidRPr="00B614C9">
        <w:rPr>
          <w:rFonts w:ascii="Calibri" w:eastAsia="Times New Roman" w:hAnsi="Calibri" w:cs="Calibri"/>
        </w:rPr>
        <w:t xml:space="preserve">l’attribuzione dell’incarico </w:t>
      </w:r>
      <w:proofErr w:type="gramStart"/>
      <w:r w:rsidR="00F40556" w:rsidRPr="00B614C9">
        <w:rPr>
          <w:rFonts w:ascii="Calibri" w:eastAsia="Times New Roman" w:hAnsi="Calibri" w:cs="Calibri"/>
        </w:rPr>
        <w:t xml:space="preserve">di </w:t>
      </w:r>
      <w:r w:rsidR="00F40556">
        <w:rPr>
          <w:rFonts w:ascii="Calibri" w:eastAsia="Times New Roman" w:hAnsi="Calibri" w:cs="Calibri"/>
        </w:rPr>
        <w:t>:</w:t>
      </w:r>
      <w:proofErr w:type="gramEnd"/>
    </w:p>
    <w:p w:rsidR="00F40556" w:rsidRDefault="00F40556" w:rsidP="00F40556">
      <w:pPr>
        <w:spacing w:after="0" w:line="240" w:lineRule="auto"/>
        <w:ind w:left="227"/>
        <w:jc w:val="both"/>
        <w:rPr>
          <w:rFonts w:ascii="Calibri" w:eastAsia="Times New Roman" w:hAnsi="Calibri" w:cs="Calibri"/>
          <w:b/>
        </w:rPr>
      </w:pPr>
    </w:p>
    <w:p w:rsidR="00F40556" w:rsidRDefault="00DD6C22" w:rsidP="00F40556">
      <w:pPr>
        <w:spacing w:after="0" w:line="240" w:lineRule="auto"/>
        <w:ind w:left="227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noProof/>
          <w:lang w:eastAsia="it-IT"/>
        </w:rPr>
        <w:pict>
          <v:rect id="_x0000_s1027" style="position:absolute;left:0;text-align:left;margin-left:292.8pt;margin-top:.75pt;width:20.25pt;height:14.25pt;z-index:251661312"/>
        </w:pict>
      </w:r>
      <w:r>
        <w:rPr>
          <w:rFonts w:ascii="Calibri" w:eastAsia="Times New Roman" w:hAnsi="Calibri" w:cs="Calibri"/>
          <w:b/>
          <w:noProof/>
          <w:lang w:eastAsia="it-IT"/>
        </w:rPr>
        <w:pict>
          <v:rect id="_x0000_s1026" style="position:absolute;left:0;text-align:left;margin-left:115.05pt;margin-top:.75pt;width:20.25pt;height:14.25pt;z-index:251660288"/>
        </w:pict>
      </w:r>
      <w:r w:rsidR="00F40556">
        <w:rPr>
          <w:rFonts w:ascii="Calibri" w:eastAsia="Times New Roman" w:hAnsi="Calibri" w:cs="Calibri"/>
          <w:b/>
        </w:rPr>
        <w:tab/>
      </w:r>
      <w:r w:rsidR="00F40556">
        <w:rPr>
          <w:rFonts w:ascii="Calibri" w:eastAsia="Times New Roman" w:hAnsi="Calibri" w:cs="Calibri"/>
          <w:b/>
        </w:rPr>
        <w:tab/>
        <w:t xml:space="preserve">                            </w:t>
      </w:r>
      <w:r w:rsidR="00F40556" w:rsidRPr="00994C5F">
        <w:rPr>
          <w:rFonts w:ascii="Calibri" w:eastAsia="Times New Roman" w:hAnsi="Calibri" w:cs="Calibri"/>
          <w:b/>
        </w:rPr>
        <w:t>esperto</w:t>
      </w:r>
      <w:r w:rsidR="00F40556">
        <w:rPr>
          <w:rFonts w:ascii="Calibri" w:eastAsia="Times New Roman" w:hAnsi="Calibri" w:cs="Calibri"/>
          <w:b/>
        </w:rPr>
        <w:t xml:space="preserve"> </w:t>
      </w:r>
      <w:r w:rsidR="00F40556">
        <w:rPr>
          <w:rFonts w:ascii="Calibri" w:eastAsia="Times New Roman" w:hAnsi="Calibri" w:cs="Calibri"/>
          <w:b/>
        </w:rPr>
        <w:tab/>
      </w:r>
      <w:r w:rsidR="00F40556">
        <w:rPr>
          <w:rFonts w:ascii="Calibri" w:eastAsia="Times New Roman" w:hAnsi="Calibri" w:cs="Calibri"/>
          <w:b/>
        </w:rPr>
        <w:tab/>
      </w:r>
      <w:r w:rsidR="00F40556">
        <w:rPr>
          <w:rFonts w:ascii="Calibri" w:eastAsia="Times New Roman" w:hAnsi="Calibri" w:cs="Calibri"/>
          <w:b/>
        </w:rPr>
        <w:tab/>
      </w:r>
      <w:r w:rsidR="00F40556">
        <w:rPr>
          <w:rFonts w:ascii="Calibri" w:eastAsia="Times New Roman" w:hAnsi="Calibri" w:cs="Calibri"/>
          <w:b/>
        </w:rPr>
        <w:tab/>
        <w:t>tutor</w:t>
      </w:r>
    </w:p>
    <w:p w:rsidR="00941761" w:rsidRPr="00FD3873" w:rsidRDefault="00941761" w:rsidP="00941761">
      <w:pPr>
        <w:spacing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:rsidR="00941761" w:rsidRPr="00770852" w:rsidRDefault="00941761" w:rsidP="00941761">
      <w:pPr>
        <w:spacing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:rsidTr="00F405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DD6C22" w:rsidRPr="00DD6C22" w:rsidRDefault="00DD6C22" w:rsidP="00DD6C22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DD6C22">
              <w:rPr>
                <w:rFonts w:asciiTheme="minorHAnsi" w:hAnsiTheme="minorHAnsi" w:cstheme="minorHAnsi"/>
              </w:rPr>
              <w:t>Laurea quinquennale/vecchio ordinamento coerente con le attività inerenti gli ambiti di</w:t>
            </w:r>
          </w:p>
          <w:p w:rsidR="00DD6C22" w:rsidRPr="00DD6C22" w:rsidRDefault="00DD6C22" w:rsidP="00DD6C22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DD6C22">
              <w:rPr>
                <w:rFonts w:asciiTheme="minorHAnsi" w:hAnsiTheme="minorHAnsi" w:cstheme="minorHAnsi"/>
              </w:rPr>
              <w:t>intervento per cui si presenta la candidatura (</w:t>
            </w:r>
            <w:proofErr w:type="spellStart"/>
            <w:r w:rsidRPr="00DD6C22">
              <w:rPr>
                <w:rFonts w:asciiTheme="minorHAnsi" w:hAnsiTheme="minorHAnsi" w:cstheme="minorHAnsi"/>
              </w:rPr>
              <w:t>max</w:t>
            </w:r>
            <w:proofErr w:type="spellEnd"/>
            <w:r w:rsidRPr="00DD6C22">
              <w:rPr>
                <w:rFonts w:asciiTheme="minorHAnsi" w:hAnsiTheme="minorHAnsi" w:cstheme="minorHAnsi"/>
              </w:rPr>
              <w:t xml:space="preserve"> punti 12)</w:t>
            </w:r>
          </w:p>
          <w:p w:rsidR="00DD6C22" w:rsidRPr="00DD6C22" w:rsidRDefault="00DD6C22" w:rsidP="00DD6C22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D6C22">
              <w:rPr>
                <w:rFonts w:asciiTheme="minorHAnsi" w:hAnsiTheme="minorHAnsi" w:cstheme="minorHAnsi"/>
              </w:rPr>
              <w:t>voto 110 e lode Punti 12</w:t>
            </w:r>
          </w:p>
          <w:p w:rsidR="00DD6C22" w:rsidRPr="00DD6C22" w:rsidRDefault="00DD6C22" w:rsidP="00DD6C22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D6C22">
              <w:rPr>
                <w:rFonts w:asciiTheme="minorHAnsi" w:hAnsiTheme="minorHAnsi" w:cstheme="minorHAnsi"/>
              </w:rPr>
              <w:t>voto da 100 a110 Punti 10</w:t>
            </w:r>
          </w:p>
          <w:p w:rsidR="00DD6C22" w:rsidRPr="00DD6C22" w:rsidRDefault="00DD6C22" w:rsidP="00DD6C22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D6C22">
              <w:rPr>
                <w:rFonts w:asciiTheme="minorHAnsi" w:hAnsiTheme="minorHAnsi" w:cstheme="minorHAnsi"/>
              </w:rPr>
              <w:t>voto da 91a100 Punti 8</w:t>
            </w:r>
          </w:p>
          <w:p w:rsidR="00DD6C22" w:rsidRPr="00DD6C22" w:rsidRDefault="00DD6C22" w:rsidP="00DD6C22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D6C22">
              <w:rPr>
                <w:rFonts w:asciiTheme="minorHAnsi" w:hAnsiTheme="minorHAnsi" w:cstheme="minorHAnsi"/>
              </w:rPr>
              <w:t>voto da 81 a 90 Punti 7</w:t>
            </w:r>
          </w:p>
          <w:p w:rsidR="00DD6C22" w:rsidRPr="00DD6C22" w:rsidRDefault="00DD6C22" w:rsidP="00DD6C22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D6C22">
              <w:rPr>
                <w:rFonts w:asciiTheme="minorHAnsi" w:hAnsiTheme="minorHAnsi" w:cstheme="minorHAnsi"/>
              </w:rPr>
              <w:t>voto da 66 a 80 Punti 6</w:t>
            </w:r>
          </w:p>
          <w:p w:rsidR="00451856" w:rsidRPr="00451856" w:rsidRDefault="00DD6C22" w:rsidP="00DD6C22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D6C22">
              <w:rPr>
                <w:rFonts w:asciiTheme="minorHAnsi" w:hAnsiTheme="minorHAnsi" w:cstheme="minorHAnsi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856" w:rsidRPr="00451856" w:rsidRDefault="00451856" w:rsidP="00F40556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:rsidTr="00F405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856" w:rsidRPr="00451856" w:rsidRDefault="00451856" w:rsidP="00F40556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:rsidTr="00F405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451856" w:rsidRPr="00451856" w:rsidRDefault="00DD6C22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DD6C22">
              <w:rPr>
                <w:rFonts w:asciiTheme="minorHAnsi" w:hAnsiTheme="minorHAnsi" w:cstheme="minorHAnsi"/>
              </w:rPr>
              <w:t xml:space="preserve">Titoli di specializzazione Post-Laurea, Master o Dottorati di ricerca (1 </w:t>
            </w:r>
            <w:proofErr w:type="spellStart"/>
            <w:r w:rsidRPr="00DD6C22">
              <w:rPr>
                <w:rFonts w:asciiTheme="minorHAnsi" w:hAnsiTheme="minorHAnsi" w:cstheme="minorHAnsi"/>
              </w:rPr>
              <w:t>pt</w:t>
            </w:r>
            <w:proofErr w:type="spellEnd"/>
            <w:r w:rsidRPr="00DD6C22">
              <w:rPr>
                <w:rFonts w:asciiTheme="minorHAnsi" w:hAnsiTheme="minorHAnsi" w:cstheme="minorHAnsi"/>
              </w:rPr>
              <w:t xml:space="preserve"> per ogni titolo)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1856" w:rsidRPr="00451856" w:rsidRDefault="00451856" w:rsidP="00F40556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D6C22" w:rsidRPr="00451856" w:rsidTr="007C40CA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DD6C22" w:rsidRPr="0006025B" w:rsidRDefault="00DD6C22" w:rsidP="00DD6C22">
            <w:pPr>
              <w:spacing w:after="0"/>
              <w:jc w:val="both"/>
            </w:pPr>
            <w:r>
              <w:t xml:space="preserve">Esperienza di tutor progetti pregressi PNRR (1 </w:t>
            </w:r>
            <w:proofErr w:type="spellStart"/>
            <w:r>
              <w:t>pt</w:t>
            </w:r>
            <w:proofErr w:type="spellEnd"/>
            <w:r>
              <w:t xml:space="preserve"> per anno)</w:t>
            </w:r>
          </w:p>
        </w:tc>
        <w:tc>
          <w:tcPr>
            <w:tcW w:w="1560" w:type="dxa"/>
            <w:shd w:val="clear" w:color="auto" w:fill="auto"/>
          </w:tcPr>
          <w:p w:rsidR="00DD6C22" w:rsidRDefault="00DD6C22" w:rsidP="00DD6C22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MAX </w:t>
            </w:r>
            <w:proofErr w:type="spellStart"/>
            <w:r>
              <w:rPr>
                <w:b/>
                <w:bCs/>
              </w:rPr>
              <w:t>Pt</w:t>
            </w:r>
            <w:proofErr w:type="spellEnd"/>
            <w:r>
              <w:rPr>
                <w:b/>
                <w:bCs/>
              </w:rPr>
              <w:t>. 6</w:t>
            </w:r>
          </w:p>
        </w:tc>
        <w:tc>
          <w:tcPr>
            <w:tcW w:w="1560" w:type="dxa"/>
          </w:tcPr>
          <w:p w:rsidR="00DD6C22" w:rsidRPr="00451856" w:rsidRDefault="00DD6C22" w:rsidP="00DD6C22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D6C22" w:rsidRPr="00451856" w:rsidTr="007C40CA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DD6C22" w:rsidRDefault="00DD6C22" w:rsidP="00DD6C22">
            <w:pPr>
              <w:spacing w:after="0"/>
              <w:jc w:val="both"/>
            </w:pPr>
            <w:r>
              <w:t xml:space="preserve">Esperienza di tutor progetti pregressi PN,PON, FSE, FESR (1 </w:t>
            </w:r>
            <w:proofErr w:type="spellStart"/>
            <w:r>
              <w:t>pt</w:t>
            </w:r>
            <w:proofErr w:type="spellEnd"/>
            <w:r>
              <w:t xml:space="preserve"> per anno)</w:t>
            </w:r>
          </w:p>
        </w:tc>
        <w:tc>
          <w:tcPr>
            <w:tcW w:w="1560" w:type="dxa"/>
            <w:shd w:val="clear" w:color="auto" w:fill="auto"/>
          </w:tcPr>
          <w:p w:rsidR="00DD6C22" w:rsidRDefault="00DD6C22" w:rsidP="00DD6C22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MAX </w:t>
            </w:r>
            <w:proofErr w:type="spellStart"/>
            <w:r>
              <w:rPr>
                <w:b/>
                <w:bCs/>
              </w:rPr>
              <w:t>Pt</w:t>
            </w:r>
            <w:proofErr w:type="spellEnd"/>
            <w:r>
              <w:rPr>
                <w:b/>
                <w:bCs/>
              </w:rPr>
              <w:t>. 5</w:t>
            </w:r>
          </w:p>
        </w:tc>
        <w:tc>
          <w:tcPr>
            <w:tcW w:w="1560" w:type="dxa"/>
          </w:tcPr>
          <w:p w:rsidR="00DD6C22" w:rsidRPr="00451856" w:rsidRDefault="00DD6C22" w:rsidP="00DD6C22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D6C22" w:rsidRPr="00451856" w:rsidTr="005024D4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DD6C22" w:rsidRDefault="00DD6C22" w:rsidP="00DD6C22">
            <w:pPr>
              <w:spacing w:after="0"/>
              <w:jc w:val="both"/>
            </w:pPr>
            <w:r>
              <w:t xml:space="preserve">Esperienza di docente esperto progetti pregressi PNRR (2 </w:t>
            </w:r>
            <w:proofErr w:type="spellStart"/>
            <w:r>
              <w:t>pt</w:t>
            </w:r>
            <w:proofErr w:type="spellEnd"/>
            <w:r>
              <w:t xml:space="preserve"> per anno)</w:t>
            </w:r>
          </w:p>
        </w:tc>
        <w:tc>
          <w:tcPr>
            <w:tcW w:w="1560" w:type="dxa"/>
            <w:shd w:val="clear" w:color="auto" w:fill="auto"/>
          </w:tcPr>
          <w:p w:rsidR="00DD6C22" w:rsidRDefault="00DD6C22" w:rsidP="00DD6C22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MAX </w:t>
            </w:r>
            <w:proofErr w:type="spellStart"/>
            <w:r>
              <w:rPr>
                <w:b/>
                <w:bCs/>
              </w:rPr>
              <w:t>Pt</w:t>
            </w:r>
            <w:proofErr w:type="spellEnd"/>
            <w:r>
              <w:rPr>
                <w:b/>
                <w:bCs/>
              </w:rPr>
              <w:t>. 10</w:t>
            </w:r>
          </w:p>
        </w:tc>
        <w:tc>
          <w:tcPr>
            <w:tcW w:w="1560" w:type="dxa"/>
          </w:tcPr>
          <w:p w:rsidR="00DD6C22" w:rsidRPr="00451856" w:rsidRDefault="00DD6C22" w:rsidP="00DD6C22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D6C22" w:rsidRPr="00451856" w:rsidTr="005024D4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DD6C22" w:rsidRDefault="00DD6C22" w:rsidP="00DD6C22">
            <w:pPr>
              <w:spacing w:after="0"/>
              <w:jc w:val="both"/>
            </w:pPr>
            <w:r>
              <w:t xml:space="preserve">Esperienza di docente esperto pregressi PN,PON, FSE, FESR (2 </w:t>
            </w:r>
            <w:proofErr w:type="spellStart"/>
            <w:r>
              <w:t>pt</w:t>
            </w:r>
            <w:proofErr w:type="spellEnd"/>
            <w:r>
              <w:t xml:space="preserve"> per anno)</w:t>
            </w:r>
          </w:p>
        </w:tc>
        <w:tc>
          <w:tcPr>
            <w:tcW w:w="1560" w:type="dxa"/>
            <w:shd w:val="clear" w:color="auto" w:fill="auto"/>
          </w:tcPr>
          <w:p w:rsidR="00DD6C22" w:rsidRDefault="00DD6C22" w:rsidP="00DD6C22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MAX </w:t>
            </w:r>
            <w:proofErr w:type="spellStart"/>
            <w:r>
              <w:rPr>
                <w:b/>
                <w:bCs/>
              </w:rPr>
              <w:t>Pt</w:t>
            </w:r>
            <w:proofErr w:type="spellEnd"/>
            <w:r>
              <w:rPr>
                <w:b/>
                <w:bCs/>
              </w:rPr>
              <w:t>. 10</w:t>
            </w:r>
          </w:p>
        </w:tc>
        <w:tc>
          <w:tcPr>
            <w:tcW w:w="1560" w:type="dxa"/>
          </w:tcPr>
          <w:p w:rsidR="00DD6C22" w:rsidRPr="00451856" w:rsidRDefault="00DD6C22" w:rsidP="00DD6C22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D6C22" w:rsidRPr="00451856" w:rsidTr="005024D4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DD6C22" w:rsidRDefault="00DD6C22" w:rsidP="00DD6C22">
            <w:pPr>
              <w:spacing w:after="0"/>
              <w:jc w:val="both"/>
            </w:pPr>
            <w:r w:rsidRPr="00CD2AC5">
              <w:t>Partecipazione a corsi di formazione/aggiornamento attinenti alla tematica relativa alla/e</w:t>
            </w:r>
            <w:r>
              <w:t xml:space="preserve"> </w:t>
            </w:r>
            <w:r w:rsidRPr="00CD2AC5">
              <w:t>azioni per cui si presenta la candidatura in qualità di relatore/formatore</w:t>
            </w:r>
            <w:r>
              <w:t xml:space="preserve"> (3 </w:t>
            </w:r>
            <w:proofErr w:type="spellStart"/>
            <w:r>
              <w:t>pt</w:t>
            </w:r>
            <w:proofErr w:type="spellEnd"/>
            <w:r>
              <w:t xml:space="preserve"> per ogni incarico)</w:t>
            </w:r>
          </w:p>
        </w:tc>
        <w:tc>
          <w:tcPr>
            <w:tcW w:w="1560" w:type="dxa"/>
            <w:shd w:val="clear" w:color="auto" w:fill="auto"/>
          </w:tcPr>
          <w:p w:rsidR="00DD6C22" w:rsidRDefault="00DD6C22" w:rsidP="00DD6C22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MAX </w:t>
            </w:r>
            <w:proofErr w:type="spellStart"/>
            <w:r>
              <w:rPr>
                <w:b/>
                <w:bCs/>
              </w:rPr>
              <w:t>Pt</w:t>
            </w:r>
            <w:proofErr w:type="spellEnd"/>
            <w:r>
              <w:rPr>
                <w:b/>
                <w:bCs/>
              </w:rPr>
              <w:t>. 15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D6C22" w:rsidRPr="00451856" w:rsidRDefault="00DD6C22" w:rsidP="00DD6C22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D6C22" w:rsidRPr="00451856" w:rsidTr="005024D4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DD6C22" w:rsidRPr="00CD2AC5" w:rsidRDefault="00DD6C22" w:rsidP="00DD6C22">
            <w:pPr>
              <w:spacing w:after="0"/>
              <w:jc w:val="both"/>
            </w:pPr>
            <w:r w:rsidRPr="00CD2AC5">
              <w:lastRenderedPageBreak/>
              <w:t>Partecipazione a corsi di formazione/aggiornamento attinenti alla tematica relativa</w:t>
            </w:r>
            <w:r>
              <w:t xml:space="preserve"> </w:t>
            </w:r>
            <w:r w:rsidRPr="00CD2AC5">
              <w:t>alla/e azioni, come discente</w:t>
            </w:r>
            <w:r>
              <w:t xml:space="preserve"> (1 </w:t>
            </w:r>
            <w:proofErr w:type="spellStart"/>
            <w:r>
              <w:t>pt</w:t>
            </w:r>
            <w:proofErr w:type="spellEnd"/>
            <w:r>
              <w:t xml:space="preserve"> per ogni incarico)</w:t>
            </w:r>
          </w:p>
        </w:tc>
        <w:tc>
          <w:tcPr>
            <w:tcW w:w="1560" w:type="dxa"/>
            <w:shd w:val="clear" w:color="auto" w:fill="auto"/>
          </w:tcPr>
          <w:p w:rsidR="00DD6C22" w:rsidRDefault="00DD6C22" w:rsidP="00DD6C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MAX </w:t>
            </w:r>
            <w:proofErr w:type="spellStart"/>
            <w:r>
              <w:rPr>
                <w:b/>
                <w:bCs/>
              </w:rPr>
              <w:t>Pt</w:t>
            </w:r>
            <w:proofErr w:type="spellEnd"/>
            <w:r>
              <w:rPr>
                <w:b/>
                <w:bCs/>
              </w:rPr>
              <w:t>. 5</w:t>
            </w:r>
          </w:p>
        </w:tc>
        <w:tc>
          <w:tcPr>
            <w:tcW w:w="1560" w:type="dxa"/>
          </w:tcPr>
          <w:p w:rsidR="00DD6C22" w:rsidRPr="00451856" w:rsidRDefault="00DD6C22" w:rsidP="00DD6C22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D6C22" w:rsidRPr="00451856" w:rsidTr="005024D4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DD6C22" w:rsidRPr="00CD2AC5" w:rsidRDefault="00DD6C22" w:rsidP="00DD6C22">
            <w:pPr>
              <w:spacing w:after="0"/>
              <w:jc w:val="both"/>
            </w:pPr>
            <w:r w:rsidRPr="00CD2AC5">
              <w:t>Certificazioni informatiche</w:t>
            </w:r>
          </w:p>
          <w:p w:rsidR="00DD6C22" w:rsidRPr="00CD2AC5" w:rsidRDefault="00DD6C22" w:rsidP="00DD6C22">
            <w:pPr>
              <w:spacing w:after="0"/>
              <w:jc w:val="both"/>
            </w:pPr>
            <w:r w:rsidRPr="00CD2AC5">
              <w:t>ECDL start (o simili) – quattro esami (p. 1)</w:t>
            </w:r>
          </w:p>
          <w:p w:rsidR="00DD6C22" w:rsidRPr="00CD2AC5" w:rsidRDefault="00DD6C22" w:rsidP="00DD6C22">
            <w:pPr>
              <w:spacing w:after="0"/>
              <w:jc w:val="both"/>
            </w:pPr>
            <w:r w:rsidRPr="00CD2AC5">
              <w:t>ECDL full (o simili) – sette esami (p. 2)</w:t>
            </w:r>
          </w:p>
          <w:p w:rsidR="00DD6C22" w:rsidRPr="00CD2AC5" w:rsidRDefault="00DD6C22" w:rsidP="00DD6C22">
            <w:pPr>
              <w:spacing w:after="0"/>
              <w:jc w:val="both"/>
            </w:pPr>
            <w:r w:rsidRPr="00CD2AC5">
              <w:t xml:space="preserve">ECDL </w:t>
            </w:r>
            <w:proofErr w:type="spellStart"/>
            <w:r w:rsidRPr="00CD2AC5">
              <w:t>advanced</w:t>
            </w:r>
            <w:proofErr w:type="spellEnd"/>
            <w:r w:rsidRPr="00CD2AC5">
              <w:t xml:space="preserve"> (o simili) – (p. 3)</w:t>
            </w:r>
          </w:p>
          <w:p w:rsidR="00DD6C22" w:rsidRPr="00CD2AC5" w:rsidRDefault="00DD6C22" w:rsidP="00DD6C22">
            <w:pPr>
              <w:spacing w:after="0"/>
              <w:jc w:val="both"/>
            </w:pPr>
            <w:r w:rsidRPr="00CD2AC5">
              <w:t xml:space="preserve">ECDL </w:t>
            </w:r>
            <w:proofErr w:type="spellStart"/>
            <w:r w:rsidRPr="00CD2AC5">
              <w:t>specialized</w:t>
            </w:r>
            <w:proofErr w:type="spellEnd"/>
            <w:r w:rsidRPr="00CD2AC5"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:rsidR="00DD6C22" w:rsidRDefault="00DD6C22" w:rsidP="00DD6C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MAX </w:t>
            </w:r>
            <w:proofErr w:type="spellStart"/>
            <w:r>
              <w:rPr>
                <w:b/>
                <w:bCs/>
              </w:rPr>
              <w:t>Pt</w:t>
            </w:r>
            <w:proofErr w:type="spellEnd"/>
            <w:r>
              <w:rPr>
                <w:b/>
                <w:bCs/>
              </w:rPr>
              <w:t>. 5</w:t>
            </w:r>
          </w:p>
        </w:tc>
        <w:tc>
          <w:tcPr>
            <w:tcW w:w="1560" w:type="dxa"/>
          </w:tcPr>
          <w:p w:rsidR="00DD6C22" w:rsidRPr="00451856" w:rsidRDefault="00DD6C22" w:rsidP="00DD6C22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41761" w:rsidRPr="00770852" w:rsidRDefault="00941761" w:rsidP="00941761">
      <w:pPr>
        <w:rPr>
          <w:rFonts w:cstheme="minorHAnsi"/>
          <w:sz w:val="8"/>
          <w:szCs w:val="8"/>
        </w:rPr>
      </w:pPr>
    </w:p>
    <w:p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proofErr w:type="gram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 w:rsidSect="00482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354" w:rsidRDefault="00215354" w:rsidP="00941761">
      <w:pPr>
        <w:spacing w:after="0" w:line="240" w:lineRule="auto"/>
      </w:pPr>
      <w:r>
        <w:separator/>
      </w:r>
    </w:p>
  </w:endnote>
  <w:endnote w:type="continuationSeparator" w:id="0">
    <w:p w:rsidR="00215354" w:rsidRDefault="00215354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83" w:rsidRDefault="00EC3B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83" w:rsidRDefault="00EC3B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83" w:rsidRDefault="00EC3B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354" w:rsidRDefault="00215354" w:rsidP="00941761">
      <w:pPr>
        <w:spacing w:after="0" w:line="240" w:lineRule="auto"/>
      </w:pPr>
      <w:r>
        <w:separator/>
      </w:r>
    </w:p>
  </w:footnote>
  <w:footnote w:type="continuationSeparator" w:id="0">
    <w:p w:rsidR="00215354" w:rsidRDefault="00215354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83" w:rsidRDefault="00EC3B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83" w:rsidRDefault="00EC3B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694E"/>
    <w:multiLevelType w:val="hybridMultilevel"/>
    <w:tmpl w:val="69429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A59"/>
    <w:rsid w:val="00134713"/>
    <w:rsid w:val="00215354"/>
    <w:rsid w:val="00321CD7"/>
    <w:rsid w:val="003746DC"/>
    <w:rsid w:val="00404A59"/>
    <w:rsid w:val="00451856"/>
    <w:rsid w:val="00482071"/>
    <w:rsid w:val="00650363"/>
    <w:rsid w:val="006D587E"/>
    <w:rsid w:val="00832A43"/>
    <w:rsid w:val="00941761"/>
    <w:rsid w:val="00A103DE"/>
    <w:rsid w:val="00AC47C7"/>
    <w:rsid w:val="00AD04F1"/>
    <w:rsid w:val="00C048DA"/>
    <w:rsid w:val="00C807F2"/>
    <w:rsid w:val="00CD5F21"/>
    <w:rsid w:val="00D54FAB"/>
    <w:rsid w:val="00DD6C22"/>
    <w:rsid w:val="00E414B1"/>
    <w:rsid w:val="00EC3B83"/>
    <w:rsid w:val="00F055FC"/>
    <w:rsid w:val="00F40556"/>
    <w:rsid w:val="00F85E4D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9AED6C"/>
  <w15:docId w15:val="{4E4CEEF9-EE7D-4C4E-864F-A61716E5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556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dcterms:created xsi:type="dcterms:W3CDTF">2025-05-27T08:38:00Z</dcterms:created>
  <dcterms:modified xsi:type="dcterms:W3CDTF">2025-05-31T08:57:00Z</dcterms:modified>
</cp:coreProperties>
</file>